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CB" w:rsidRDefault="00B7415F" w:rsidP="00B7415F">
      <w:pPr>
        <w:jc w:val="center"/>
        <w:rPr>
          <w:b/>
          <w:bCs/>
          <w:sz w:val="28"/>
        </w:rPr>
      </w:pPr>
      <w:r w:rsidRPr="00E442EA">
        <w:rPr>
          <w:b/>
          <w:bCs/>
          <w:sz w:val="28"/>
        </w:rPr>
        <w:t>Formularz Ofertowy</w:t>
      </w:r>
    </w:p>
    <w:p w:rsidR="0077200F" w:rsidRPr="00CA728A" w:rsidRDefault="0077200F" w:rsidP="00CA728A">
      <w:pPr>
        <w:pStyle w:val="Akapitzlist"/>
        <w:numPr>
          <w:ilvl w:val="0"/>
          <w:numId w:val="1"/>
        </w:numPr>
        <w:rPr>
          <w:b/>
          <w:bCs/>
          <w:sz w:val="24"/>
        </w:rPr>
      </w:pPr>
      <w:r w:rsidRPr="00CA728A">
        <w:rPr>
          <w:b/>
          <w:bCs/>
          <w:sz w:val="24"/>
        </w:rPr>
        <w:t xml:space="preserve">Dane </w:t>
      </w:r>
      <w:r w:rsidR="0028029A">
        <w:rPr>
          <w:b/>
          <w:bCs/>
          <w:sz w:val="24"/>
        </w:rPr>
        <w:t>wykonawcy</w:t>
      </w:r>
    </w:p>
    <w:tbl>
      <w:tblPr>
        <w:tblStyle w:val="ListTable6Colorful"/>
        <w:tblW w:w="0" w:type="auto"/>
        <w:tblLook w:val="04A0"/>
      </w:tblPr>
      <w:tblGrid>
        <w:gridCol w:w="3119"/>
        <w:gridCol w:w="5943"/>
      </w:tblGrid>
      <w:tr w:rsidR="001149E6" w:rsidTr="0077200F">
        <w:trPr>
          <w:cnfStyle w:val="100000000000"/>
        </w:trPr>
        <w:tc>
          <w:tcPr>
            <w:cnfStyle w:val="001000000000"/>
            <w:tcW w:w="3119" w:type="dxa"/>
          </w:tcPr>
          <w:p w:rsidR="001149E6" w:rsidRPr="001149E6" w:rsidRDefault="001149E6" w:rsidP="001149E6">
            <w:pPr>
              <w:jc w:val="both"/>
              <w:rPr>
                <w:b w:val="0"/>
                <w:bCs w:val="0"/>
              </w:rPr>
            </w:pPr>
            <w:r>
              <w:t>Nazwa</w:t>
            </w:r>
            <w:r w:rsidR="00E442EA">
              <w:t xml:space="preserve"> wykonawcy</w:t>
            </w:r>
            <w:r>
              <w:t>:</w:t>
            </w:r>
          </w:p>
        </w:tc>
        <w:tc>
          <w:tcPr>
            <w:tcW w:w="5943" w:type="dxa"/>
          </w:tcPr>
          <w:p w:rsidR="001149E6" w:rsidRDefault="001149E6" w:rsidP="00B7415F">
            <w:pPr>
              <w:jc w:val="center"/>
              <w:cnfStyle w:val="100000000000"/>
              <w:rPr>
                <w:b w:val="0"/>
                <w:bCs w:val="0"/>
              </w:rPr>
            </w:pPr>
          </w:p>
        </w:tc>
      </w:tr>
      <w:tr w:rsidR="001149E6" w:rsidTr="0077200F">
        <w:trPr>
          <w:cnfStyle w:val="000000100000"/>
        </w:trPr>
        <w:tc>
          <w:tcPr>
            <w:cnfStyle w:val="001000000000"/>
            <w:tcW w:w="3119" w:type="dxa"/>
          </w:tcPr>
          <w:p w:rsidR="001149E6" w:rsidRPr="001149E6" w:rsidRDefault="001149E6" w:rsidP="001149E6">
            <w:pPr>
              <w:jc w:val="both"/>
              <w:rPr>
                <w:b w:val="0"/>
                <w:bCs w:val="0"/>
              </w:rPr>
            </w:pPr>
            <w:r>
              <w:t>Adres:</w:t>
            </w:r>
          </w:p>
        </w:tc>
        <w:tc>
          <w:tcPr>
            <w:tcW w:w="5943" w:type="dxa"/>
          </w:tcPr>
          <w:p w:rsidR="001149E6" w:rsidRDefault="001149E6" w:rsidP="00B7415F">
            <w:pPr>
              <w:jc w:val="center"/>
              <w:cnfStyle w:val="000000100000"/>
              <w:rPr>
                <w:b/>
                <w:bCs/>
              </w:rPr>
            </w:pPr>
          </w:p>
        </w:tc>
      </w:tr>
      <w:tr w:rsidR="001149E6" w:rsidTr="0077200F">
        <w:tc>
          <w:tcPr>
            <w:cnfStyle w:val="001000000000"/>
            <w:tcW w:w="3119" w:type="dxa"/>
          </w:tcPr>
          <w:p w:rsidR="001149E6" w:rsidRPr="001149E6" w:rsidRDefault="001149E6" w:rsidP="001149E6">
            <w:pPr>
              <w:jc w:val="both"/>
              <w:rPr>
                <w:b w:val="0"/>
                <w:bCs w:val="0"/>
              </w:rPr>
            </w:pPr>
            <w:r>
              <w:t>NIP:</w:t>
            </w:r>
          </w:p>
        </w:tc>
        <w:tc>
          <w:tcPr>
            <w:tcW w:w="5943" w:type="dxa"/>
          </w:tcPr>
          <w:p w:rsidR="001149E6" w:rsidRDefault="001149E6" w:rsidP="00B7415F">
            <w:pPr>
              <w:jc w:val="center"/>
              <w:cnfStyle w:val="000000000000"/>
              <w:rPr>
                <w:b/>
                <w:bCs/>
              </w:rPr>
            </w:pPr>
          </w:p>
        </w:tc>
      </w:tr>
      <w:tr w:rsidR="001149E6" w:rsidTr="0077200F">
        <w:trPr>
          <w:cnfStyle w:val="000000100000"/>
        </w:trPr>
        <w:tc>
          <w:tcPr>
            <w:cnfStyle w:val="001000000000"/>
            <w:tcW w:w="3119" w:type="dxa"/>
          </w:tcPr>
          <w:p w:rsidR="001149E6" w:rsidRPr="001149E6" w:rsidRDefault="001149E6" w:rsidP="001149E6">
            <w:pPr>
              <w:jc w:val="both"/>
              <w:rPr>
                <w:b w:val="0"/>
                <w:bCs w:val="0"/>
              </w:rPr>
            </w:pPr>
            <w:r>
              <w:t>Regon:</w:t>
            </w:r>
          </w:p>
        </w:tc>
        <w:tc>
          <w:tcPr>
            <w:tcW w:w="5943" w:type="dxa"/>
          </w:tcPr>
          <w:p w:rsidR="001149E6" w:rsidRDefault="001149E6" w:rsidP="00B7415F">
            <w:pPr>
              <w:jc w:val="center"/>
              <w:cnfStyle w:val="000000100000"/>
              <w:rPr>
                <w:b/>
                <w:bCs/>
              </w:rPr>
            </w:pPr>
          </w:p>
        </w:tc>
      </w:tr>
      <w:tr w:rsidR="001149E6" w:rsidTr="0077200F">
        <w:tc>
          <w:tcPr>
            <w:cnfStyle w:val="001000000000"/>
            <w:tcW w:w="3119" w:type="dxa"/>
          </w:tcPr>
          <w:p w:rsidR="001149E6" w:rsidRPr="001149E6" w:rsidRDefault="001149E6" w:rsidP="001149E6">
            <w:pPr>
              <w:jc w:val="both"/>
              <w:rPr>
                <w:b w:val="0"/>
                <w:bCs w:val="0"/>
              </w:rPr>
            </w:pPr>
            <w:r>
              <w:t>Data złożenia</w:t>
            </w:r>
            <w:r w:rsidR="00823BA0">
              <w:t xml:space="preserve"> oferty</w:t>
            </w:r>
            <w:r>
              <w:t>:</w:t>
            </w:r>
          </w:p>
        </w:tc>
        <w:tc>
          <w:tcPr>
            <w:tcW w:w="5943" w:type="dxa"/>
          </w:tcPr>
          <w:p w:rsidR="001149E6" w:rsidRDefault="001149E6" w:rsidP="00B7415F">
            <w:pPr>
              <w:jc w:val="center"/>
              <w:cnfStyle w:val="000000000000"/>
              <w:rPr>
                <w:b/>
                <w:bCs/>
              </w:rPr>
            </w:pPr>
          </w:p>
        </w:tc>
      </w:tr>
    </w:tbl>
    <w:p w:rsidR="0077200F" w:rsidRDefault="0077200F" w:rsidP="00B7415F">
      <w:pPr>
        <w:jc w:val="center"/>
        <w:rPr>
          <w:b/>
          <w:bCs/>
        </w:rPr>
      </w:pPr>
    </w:p>
    <w:p w:rsidR="0028029A" w:rsidRPr="0028029A" w:rsidRDefault="005B2081" w:rsidP="005B2081">
      <w:pPr>
        <w:pStyle w:val="Akapitzlist"/>
        <w:numPr>
          <w:ilvl w:val="0"/>
          <w:numId w:val="1"/>
        </w:numPr>
        <w:jc w:val="both"/>
        <w:rPr>
          <w:b/>
          <w:bCs/>
          <w:sz w:val="20"/>
        </w:rPr>
      </w:pPr>
      <w:r>
        <w:rPr>
          <w:b/>
          <w:bCs/>
          <w:sz w:val="24"/>
        </w:rPr>
        <w:t xml:space="preserve">Doświadczenie w sporządzaniu </w:t>
      </w:r>
      <w:r w:rsidRPr="005B2081">
        <w:rPr>
          <w:b/>
          <w:bCs/>
          <w:sz w:val="24"/>
        </w:rPr>
        <w:t>strategii komercjalizacji lub/oraz w sporządzaniu wycen technologii i w</w:t>
      </w:r>
      <w:bookmarkStart w:id="0" w:name="_GoBack"/>
      <w:bookmarkEnd w:id="0"/>
      <w:r w:rsidRPr="005B2081">
        <w:rPr>
          <w:b/>
          <w:bCs/>
          <w:sz w:val="24"/>
        </w:rPr>
        <w:t xml:space="preserve">ynalazków </w:t>
      </w:r>
      <w:r w:rsidR="0091767B" w:rsidRPr="00CA728A">
        <w:rPr>
          <w:b/>
          <w:bCs/>
          <w:sz w:val="24"/>
        </w:rPr>
        <w:t xml:space="preserve">- </w:t>
      </w:r>
      <w:r w:rsidR="0077200F" w:rsidRPr="00CA728A">
        <w:rPr>
          <w:b/>
          <w:bCs/>
          <w:sz w:val="24"/>
        </w:rPr>
        <w:t>minimum 3 (</w:t>
      </w:r>
      <w:r w:rsidR="00823BA0">
        <w:rPr>
          <w:b/>
          <w:bCs/>
          <w:sz w:val="24"/>
        </w:rPr>
        <w:t>obligatoryjne</w:t>
      </w:r>
      <w:r w:rsidR="0028029A">
        <w:rPr>
          <w:b/>
          <w:bCs/>
          <w:sz w:val="24"/>
        </w:rPr>
        <w:t xml:space="preserve"> kryterium dostępu)</w:t>
      </w:r>
    </w:p>
    <w:p w:rsidR="0028029A" w:rsidRPr="0028029A" w:rsidRDefault="0028029A" w:rsidP="0028029A">
      <w:pPr>
        <w:pStyle w:val="Akapitzlist"/>
        <w:ind w:left="1080"/>
        <w:jc w:val="both"/>
        <w:rPr>
          <w:b/>
          <w:bCs/>
          <w:sz w:val="20"/>
        </w:rPr>
      </w:pPr>
    </w:p>
    <w:tbl>
      <w:tblPr>
        <w:tblStyle w:val="GridTable4Accent3"/>
        <w:tblpPr w:leftFromText="141" w:rightFromText="141" w:vertAnchor="text" w:horzAnchor="margin" w:tblpYSpec="inside"/>
        <w:tblW w:w="0" w:type="auto"/>
        <w:tblLook w:val="04A0"/>
      </w:tblPr>
      <w:tblGrid>
        <w:gridCol w:w="3114"/>
        <w:gridCol w:w="3118"/>
        <w:gridCol w:w="2830"/>
      </w:tblGrid>
      <w:tr w:rsidR="0077200F" w:rsidTr="0077200F">
        <w:trPr>
          <w:cnfStyle w:val="100000000000"/>
        </w:trPr>
        <w:tc>
          <w:tcPr>
            <w:cnfStyle w:val="001000000000"/>
            <w:tcW w:w="3114" w:type="dxa"/>
          </w:tcPr>
          <w:p w:rsidR="0077200F" w:rsidRDefault="0077200F" w:rsidP="0077200F">
            <w:pPr>
              <w:jc w:val="both"/>
            </w:pPr>
            <w:r>
              <w:t>Tytuł wykonanego opracowania</w:t>
            </w:r>
          </w:p>
        </w:tc>
        <w:tc>
          <w:tcPr>
            <w:tcW w:w="3118" w:type="dxa"/>
          </w:tcPr>
          <w:p w:rsidR="0077200F" w:rsidRDefault="0077200F" w:rsidP="0077200F">
            <w:pPr>
              <w:jc w:val="center"/>
              <w:cnfStyle w:val="100000000000"/>
            </w:pPr>
            <w:r>
              <w:t>Zleceniobiorca</w:t>
            </w:r>
          </w:p>
        </w:tc>
        <w:tc>
          <w:tcPr>
            <w:tcW w:w="2830" w:type="dxa"/>
          </w:tcPr>
          <w:p w:rsidR="0077200F" w:rsidRDefault="0077200F" w:rsidP="0077200F">
            <w:pPr>
              <w:jc w:val="center"/>
              <w:cnfStyle w:val="100000000000"/>
            </w:pPr>
            <w:r>
              <w:t>Data wykonania</w:t>
            </w:r>
          </w:p>
        </w:tc>
      </w:tr>
      <w:tr w:rsidR="0077200F" w:rsidTr="0077200F">
        <w:trPr>
          <w:cnfStyle w:val="000000100000"/>
        </w:trPr>
        <w:tc>
          <w:tcPr>
            <w:cnfStyle w:val="001000000000"/>
            <w:tcW w:w="3114" w:type="dxa"/>
          </w:tcPr>
          <w:p w:rsidR="0077200F" w:rsidRDefault="0077200F" w:rsidP="0077200F">
            <w:pPr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77200F" w:rsidRDefault="0077200F" w:rsidP="0077200F">
            <w:pPr>
              <w:jc w:val="both"/>
              <w:cnfStyle w:val="000000100000"/>
            </w:pPr>
          </w:p>
        </w:tc>
        <w:tc>
          <w:tcPr>
            <w:tcW w:w="2830" w:type="dxa"/>
          </w:tcPr>
          <w:p w:rsidR="0077200F" w:rsidRDefault="0077200F" w:rsidP="0077200F">
            <w:pPr>
              <w:jc w:val="both"/>
              <w:cnfStyle w:val="000000100000"/>
            </w:pPr>
          </w:p>
        </w:tc>
      </w:tr>
      <w:tr w:rsidR="0077200F" w:rsidTr="0077200F">
        <w:tc>
          <w:tcPr>
            <w:cnfStyle w:val="001000000000"/>
            <w:tcW w:w="3114" w:type="dxa"/>
          </w:tcPr>
          <w:p w:rsidR="0077200F" w:rsidRDefault="0077200F" w:rsidP="0077200F">
            <w:pPr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77200F" w:rsidRDefault="0077200F" w:rsidP="0077200F">
            <w:pPr>
              <w:jc w:val="both"/>
              <w:cnfStyle w:val="000000000000"/>
            </w:pPr>
          </w:p>
        </w:tc>
        <w:tc>
          <w:tcPr>
            <w:tcW w:w="2830" w:type="dxa"/>
          </w:tcPr>
          <w:p w:rsidR="0077200F" w:rsidRDefault="0077200F" w:rsidP="0077200F">
            <w:pPr>
              <w:jc w:val="both"/>
              <w:cnfStyle w:val="000000000000"/>
            </w:pPr>
          </w:p>
        </w:tc>
      </w:tr>
      <w:tr w:rsidR="0077200F" w:rsidTr="0077200F">
        <w:trPr>
          <w:cnfStyle w:val="000000100000"/>
        </w:trPr>
        <w:tc>
          <w:tcPr>
            <w:cnfStyle w:val="001000000000"/>
            <w:tcW w:w="3114" w:type="dxa"/>
          </w:tcPr>
          <w:p w:rsidR="0077200F" w:rsidRDefault="0077200F" w:rsidP="0077200F">
            <w:pPr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77200F" w:rsidRDefault="0077200F" w:rsidP="0077200F">
            <w:pPr>
              <w:jc w:val="both"/>
              <w:cnfStyle w:val="000000100000"/>
            </w:pPr>
          </w:p>
        </w:tc>
        <w:tc>
          <w:tcPr>
            <w:tcW w:w="2830" w:type="dxa"/>
          </w:tcPr>
          <w:p w:rsidR="0077200F" w:rsidRDefault="0077200F" w:rsidP="0077200F">
            <w:pPr>
              <w:jc w:val="both"/>
              <w:cnfStyle w:val="000000100000"/>
            </w:pPr>
          </w:p>
        </w:tc>
      </w:tr>
    </w:tbl>
    <w:p w:rsidR="00EA0146" w:rsidRDefault="00EA0146" w:rsidP="003C43BE">
      <w:pPr>
        <w:jc w:val="both"/>
      </w:pPr>
    </w:p>
    <w:p w:rsidR="0091767B" w:rsidRDefault="0091767B" w:rsidP="00CA728A">
      <w:pPr>
        <w:pStyle w:val="Akapitzlist"/>
        <w:numPr>
          <w:ilvl w:val="0"/>
          <w:numId w:val="1"/>
        </w:numPr>
        <w:jc w:val="both"/>
      </w:pPr>
      <w:r w:rsidRPr="00CA728A">
        <w:rPr>
          <w:b/>
          <w:bCs/>
          <w:sz w:val="24"/>
        </w:rPr>
        <w:t>Uszczegółowiony spis treści analiz</w:t>
      </w:r>
    </w:p>
    <w:tbl>
      <w:tblPr>
        <w:tblStyle w:val="GridTable6Colorful"/>
        <w:tblW w:w="0" w:type="auto"/>
        <w:tblLook w:val="04A0"/>
      </w:tblPr>
      <w:tblGrid>
        <w:gridCol w:w="3114"/>
        <w:gridCol w:w="4536"/>
        <w:gridCol w:w="1412"/>
      </w:tblGrid>
      <w:tr w:rsidR="001149E6" w:rsidTr="00823BA0">
        <w:trPr>
          <w:cnfStyle w:val="100000000000"/>
        </w:trPr>
        <w:tc>
          <w:tcPr>
            <w:cnfStyle w:val="001000000000"/>
            <w:tcW w:w="3114" w:type="dxa"/>
          </w:tcPr>
          <w:p w:rsidR="001149E6" w:rsidRDefault="001149E6" w:rsidP="003C43BE">
            <w:pPr>
              <w:jc w:val="both"/>
            </w:pPr>
          </w:p>
        </w:tc>
        <w:tc>
          <w:tcPr>
            <w:tcW w:w="4536" w:type="dxa"/>
          </w:tcPr>
          <w:p w:rsidR="001149E6" w:rsidRDefault="00E442EA" w:rsidP="00E442EA">
            <w:pPr>
              <w:jc w:val="center"/>
              <w:cnfStyle w:val="100000000000"/>
            </w:pPr>
            <w:r>
              <w:t>U</w:t>
            </w:r>
            <w:r w:rsidR="001149E6">
              <w:t>szczegółowion</w:t>
            </w:r>
            <w:r>
              <w:t>y spis</w:t>
            </w:r>
            <w:r w:rsidR="001149E6">
              <w:t xml:space="preserve"> treści</w:t>
            </w:r>
          </w:p>
        </w:tc>
        <w:tc>
          <w:tcPr>
            <w:tcW w:w="1412" w:type="dxa"/>
          </w:tcPr>
          <w:p w:rsidR="001149E6" w:rsidRDefault="001149E6" w:rsidP="00823BA0">
            <w:pPr>
              <w:jc w:val="center"/>
              <w:cnfStyle w:val="100000000000"/>
            </w:pPr>
            <w:r>
              <w:t xml:space="preserve">Cena </w:t>
            </w:r>
            <w:r w:rsidR="00823BA0">
              <w:t>brutto</w:t>
            </w:r>
          </w:p>
        </w:tc>
      </w:tr>
      <w:tr w:rsidR="001149E6" w:rsidTr="00823BA0">
        <w:trPr>
          <w:cnfStyle w:val="000000100000"/>
          <w:trHeight w:val="2454"/>
        </w:trPr>
        <w:tc>
          <w:tcPr>
            <w:cnfStyle w:val="001000000000"/>
            <w:tcW w:w="3114" w:type="dxa"/>
          </w:tcPr>
          <w:p w:rsidR="00E442EA" w:rsidRDefault="00E442EA" w:rsidP="00E442EA">
            <w:pPr>
              <w:jc w:val="center"/>
            </w:pPr>
          </w:p>
          <w:p w:rsidR="00E442EA" w:rsidRDefault="00E442EA" w:rsidP="00E442EA">
            <w:pPr>
              <w:jc w:val="center"/>
            </w:pPr>
          </w:p>
          <w:p w:rsidR="00E442EA" w:rsidRDefault="00E442EA" w:rsidP="0091767B"/>
          <w:p w:rsidR="00E442EA" w:rsidRDefault="00E442EA" w:rsidP="00E442EA">
            <w:pPr>
              <w:jc w:val="center"/>
            </w:pPr>
          </w:p>
          <w:p w:rsidR="001149E6" w:rsidRDefault="00E442EA" w:rsidP="00E442EA">
            <w:pPr>
              <w:jc w:val="center"/>
            </w:pPr>
            <w:r>
              <w:t>Analiza stanu techniki</w:t>
            </w:r>
          </w:p>
        </w:tc>
        <w:tc>
          <w:tcPr>
            <w:tcW w:w="4536" w:type="dxa"/>
          </w:tcPr>
          <w:p w:rsidR="001149E6" w:rsidRDefault="001149E6" w:rsidP="003C43BE">
            <w:pPr>
              <w:jc w:val="both"/>
              <w:cnfStyle w:val="000000100000"/>
            </w:pPr>
          </w:p>
        </w:tc>
        <w:tc>
          <w:tcPr>
            <w:tcW w:w="1412" w:type="dxa"/>
          </w:tcPr>
          <w:p w:rsidR="001149E6" w:rsidRDefault="001149E6" w:rsidP="003C43BE">
            <w:pPr>
              <w:jc w:val="both"/>
              <w:cnfStyle w:val="000000100000"/>
            </w:pPr>
          </w:p>
        </w:tc>
      </w:tr>
      <w:tr w:rsidR="001149E6" w:rsidTr="005B2081">
        <w:trPr>
          <w:trHeight w:val="2462"/>
        </w:trPr>
        <w:tc>
          <w:tcPr>
            <w:cnfStyle w:val="001000000000"/>
            <w:tcW w:w="3114" w:type="dxa"/>
          </w:tcPr>
          <w:p w:rsidR="00E442EA" w:rsidRDefault="00E442EA" w:rsidP="00E442EA">
            <w:pPr>
              <w:jc w:val="center"/>
            </w:pPr>
          </w:p>
          <w:p w:rsidR="00E442EA" w:rsidRDefault="00E442EA" w:rsidP="00E442EA">
            <w:pPr>
              <w:jc w:val="center"/>
            </w:pPr>
          </w:p>
          <w:p w:rsidR="00E442EA" w:rsidRDefault="00E442EA" w:rsidP="00E442EA">
            <w:pPr>
              <w:jc w:val="center"/>
            </w:pPr>
          </w:p>
          <w:p w:rsidR="00E442EA" w:rsidRDefault="00E442EA" w:rsidP="0091767B"/>
          <w:p w:rsidR="001149E6" w:rsidRDefault="00E442EA" w:rsidP="00E442EA">
            <w:pPr>
              <w:jc w:val="center"/>
            </w:pPr>
            <w:r>
              <w:t>Analiza zasadności ekonomicznej</w:t>
            </w:r>
          </w:p>
        </w:tc>
        <w:tc>
          <w:tcPr>
            <w:tcW w:w="4536" w:type="dxa"/>
          </w:tcPr>
          <w:p w:rsidR="001149E6" w:rsidRDefault="001149E6" w:rsidP="003C43BE">
            <w:pPr>
              <w:jc w:val="both"/>
              <w:cnfStyle w:val="000000000000"/>
            </w:pPr>
          </w:p>
        </w:tc>
        <w:tc>
          <w:tcPr>
            <w:tcW w:w="1412" w:type="dxa"/>
          </w:tcPr>
          <w:p w:rsidR="001149E6" w:rsidRDefault="001149E6" w:rsidP="003C43BE">
            <w:pPr>
              <w:jc w:val="both"/>
              <w:cnfStyle w:val="000000000000"/>
            </w:pPr>
          </w:p>
        </w:tc>
      </w:tr>
      <w:tr w:rsidR="001149E6" w:rsidTr="005B2081">
        <w:trPr>
          <w:cnfStyle w:val="000000100000"/>
          <w:trHeight w:val="2456"/>
        </w:trPr>
        <w:tc>
          <w:tcPr>
            <w:cnfStyle w:val="001000000000"/>
            <w:tcW w:w="3114" w:type="dxa"/>
          </w:tcPr>
          <w:p w:rsidR="00E442EA" w:rsidRDefault="00E442EA" w:rsidP="00E442EA">
            <w:pPr>
              <w:jc w:val="center"/>
            </w:pPr>
          </w:p>
          <w:p w:rsidR="00E442EA" w:rsidRDefault="00E442EA" w:rsidP="00E442EA">
            <w:pPr>
              <w:jc w:val="center"/>
            </w:pPr>
          </w:p>
          <w:p w:rsidR="00E442EA" w:rsidRDefault="00E442EA" w:rsidP="0091767B"/>
          <w:p w:rsidR="00E442EA" w:rsidRDefault="00E442EA" w:rsidP="00E442EA">
            <w:pPr>
              <w:jc w:val="center"/>
            </w:pPr>
          </w:p>
          <w:p w:rsidR="001149E6" w:rsidRDefault="0091767B" w:rsidP="00E442EA">
            <w:pPr>
              <w:jc w:val="center"/>
            </w:pPr>
            <w:r>
              <w:t>S</w:t>
            </w:r>
            <w:r w:rsidR="00E442EA">
              <w:t>trategia komercjalizacji</w:t>
            </w:r>
          </w:p>
        </w:tc>
        <w:tc>
          <w:tcPr>
            <w:tcW w:w="4536" w:type="dxa"/>
          </w:tcPr>
          <w:p w:rsidR="001149E6" w:rsidRDefault="001149E6" w:rsidP="003C43BE">
            <w:pPr>
              <w:jc w:val="both"/>
              <w:cnfStyle w:val="000000100000"/>
            </w:pPr>
          </w:p>
        </w:tc>
        <w:tc>
          <w:tcPr>
            <w:tcW w:w="1412" w:type="dxa"/>
          </w:tcPr>
          <w:p w:rsidR="001149E6" w:rsidRDefault="001149E6" w:rsidP="003C43BE">
            <w:pPr>
              <w:jc w:val="both"/>
              <w:cnfStyle w:val="000000100000"/>
            </w:pPr>
          </w:p>
        </w:tc>
      </w:tr>
    </w:tbl>
    <w:p w:rsidR="0077200F" w:rsidRDefault="0077200F" w:rsidP="0091767B">
      <w:pPr>
        <w:jc w:val="both"/>
      </w:pPr>
    </w:p>
    <w:p w:rsidR="0028029A" w:rsidRDefault="0028029A" w:rsidP="0091767B">
      <w:pPr>
        <w:jc w:val="both"/>
      </w:pPr>
    </w:p>
    <w:p w:rsidR="0028029A" w:rsidRDefault="0028029A" w:rsidP="0091767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8029A" w:rsidRPr="0028029A" w:rsidRDefault="0028029A" w:rsidP="0091767B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osoby upoważnionej</w:t>
      </w:r>
    </w:p>
    <w:sectPr w:rsidR="0028029A" w:rsidRPr="0028029A" w:rsidSect="008D34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A3" w:rsidRDefault="008451A3" w:rsidP="0028029A">
      <w:pPr>
        <w:spacing w:after="0" w:line="240" w:lineRule="auto"/>
      </w:pPr>
      <w:r>
        <w:separator/>
      </w:r>
    </w:p>
  </w:endnote>
  <w:endnote w:type="continuationSeparator" w:id="0">
    <w:p w:rsidR="008451A3" w:rsidRDefault="008451A3" w:rsidP="0028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9A" w:rsidRDefault="0028029A">
    <w:pPr>
      <w:pStyle w:val="Stopka"/>
    </w:pPr>
    <w:r>
      <w:t>ZO/06/05/2016</w:t>
    </w:r>
  </w:p>
  <w:p w:rsidR="0028029A" w:rsidRDefault="002802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A3" w:rsidRDefault="008451A3" w:rsidP="0028029A">
      <w:pPr>
        <w:spacing w:after="0" w:line="240" w:lineRule="auto"/>
      </w:pPr>
      <w:r>
        <w:separator/>
      </w:r>
    </w:p>
  </w:footnote>
  <w:footnote w:type="continuationSeparator" w:id="0">
    <w:p w:rsidR="008451A3" w:rsidRDefault="008451A3" w:rsidP="0028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5161C"/>
    <w:multiLevelType w:val="hybridMultilevel"/>
    <w:tmpl w:val="A77A93FA"/>
    <w:lvl w:ilvl="0" w:tplc="F48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5F"/>
    <w:rsid w:val="000E3118"/>
    <w:rsid w:val="001149E6"/>
    <w:rsid w:val="0028029A"/>
    <w:rsid w:val="003C43BE"/>
    <w:rsid w:val="005B2081"/>
    <w:rsid w:val="00741D2E"/>
    <w:rsid w:val="0077200F"/>
    <w:rsid w:val="00823BA0"/>
    <w:rsid w:val="008451A3"/>
    <w:rsid w:val="008D343E"/>
    <w:rsid w:val="0091767B"/>
    <w:rsid w:val="009A6735"/>
    <w:rsid w:val="00AF2E2A"/>
    <w:rsid w:val="00B7415F"/>
    <w:rsid w:val="00CA728A"/>
    <w:rsid w:val="00CC384A"/>
    <w:rsid w:val="00DA64D4"/>
    <w:rsid w:val="00E442EA"/>
    <w:rsid w:val="00EA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Standardowy"/>
    <w:uiPriority w:val="49"/>
    <w:rsid w:val="0077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">
    <w:name w:val="List Table 6 Colorful"/>
    <w:basedOn w:val="Standardowy"/>
    <w:uiPriority w:val="51"/>
    <w:rsid w:val="007720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Standardowy"/>
    <w:uiPriority w:val="51"/>
    <w:rsid w:val="007720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A72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1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8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29A"/>
  </w:style>
  <w:style w:type="paragraph" w:styleId="Stopka">
    <w:name w:val="footer"/>
    <w:basedOn w:val="Normalny"/>
    <w:link w:val="StopkaZnak"/>
    <w:uiPriority w:val="99"/>
    <w:unhideWhenUsed/>
    <w:rsid w:val="0028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C9A1-5F82-49DD-963F-2F4FBB70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dczesula</dc:creator>
  <cp:lastModifiedBy>jgorzelniak-owsiak</cp:lastModifiedBy>
  <cp:revision>2</cp:revision>
  <cp:lastPrinted>2015-05-08T12:00:00Z</cp:lastPrinted>
  <dcterms:created xsi:type="dcterms:W3CDTF">2015-05-12T05:46:00Z</dcterms:created>
  <dcterms:modified xsi:type="dcterms:W3CDTF">2015-05-12T05:46:00Z</dcterms:modified>
</cp:coreProperties>
</file>